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 </w:t>
      </w:r>
      <w:r w:rsidR="00B65398">
        <w:rPr>
          <w:rFonts w:ascii="Comic Sans MS" w:hAnsi="Comic Sans MS"/>
          <w:b/>
          <w:sz w:val="30"/>
          <w:szCs w:val="30"/>
        </w:rPr>
        <w:t>ANA BABA TUTUMLARI</w:t>
      </w:r>
    </w:p>
    <w:p w:rsidR="00CA5911" w:rsidRDefault="00CA5911" w:rsidP="00B64CF6">
      <w:pPr>
        <w:jc w:val="center"/>
        <w:rPr>
          <w:rFonts w:ascii="Comic Sans MS" w:hAnsi="Comic Sans MS"/>
          <w:b/>
          <w:sz w:val="30"/>
          <w:szCs w:val="30"/>
        </w:rPr>
      </w:pP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29B2" w:rsidRPr="00B65398" w:rsidRDefault="00CA5911" w:rsidP="00123973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VİRANŞEHİR ÖZEL EĞİTİM MESLEK OKULU</w:t>
      </w:r>
    </w:p>
    <w:p w:rsidR="00FB29B2" w:rsidRDefault="00CA5911" w:rsidP="001239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PSİKOLOJİK DANIŞMAN</w:t>
      </w:r>
    </w:p>
    <w:p w:rsidR="00CA5911" w:rsidRPr="00B65398" w:rsidRDefault="00CA5911" w:rsidP="00123973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 w:val="18"/>
          <w:szCs w:val="18"/>
        </w:rPr>
        <w:t>Dilek SIRAKAYA</w:t>
      </w:r>
      <w:bookmarkStart w:id="0" w:name="_GoBack"/>
      <w:bookmarkEnd w:id="0"/>
    </w:p>
    <w:p w:rsidR="00704A67" w:rsidRPr="006429EB" w:rsidRDefault="00704A67" w:rsidP="001239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704A67" w:rsidRPr="006429EB" w:rsidRDefault="00CB75B5" w:rsidP="00CB75B5">
      <w:pPr>
        <w:spacing w:after="0" w:line="240" w:lineRule="auto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04A67"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5B5" w:rsidRDefault="00B65398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CB75B5" w:rsidRDefault="00594D4B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Disiplin Nedir?</w:t>
      </w:r>
    </w:p>
    <w:p w:rsidR="007E0778" w:rsidRPr="00CB75B5" w:rsidRDefault="007526BC" w:rsidP="00CB75B5">
      <w:pPr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lastRenderedPageBreak/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CA5911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Disiplin </w:t>
      </w:r>
      <w:r w:rsidR="00594D4B" w:rsidRPr="00744C1B">
        <w:rPr>
          <w:rFonts w:ascii="Comic Sans MS" w:hAnsi="Comic Sans MS"/>
          <w:b/>
          <w:bCs/>
          <w:sz w:val="20"/>
          <w:szCs w:val="20"/>
        </w:rPr>
        <w:t>Ve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lastRenderedPageBreak/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  <w:r w:rsidR="00566E71" w:rsidRPr="00AB5F69">
        <w:rPr>
          <w:rFonts w:ascii="Comic Sans MS" w:hAnsi="Comic Sans MS"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CB75B5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</w:t>
      </w:r>
      <w:r w:rsidR="00CB75B5">
        <w:rPr>
          <w:rFonts w:ascii="Comic Sans MS" w:hAnsi="Comic Sans MS"/>
          <w:i/>
          <w:iCs/>
          <w:sz w:val="20"/>
          <w:szCs w:val="20"/>
        </w:rPr>
        <w:t>n olumsuz davranışlar sergileyen</w:t>
      </w:r>
    </w:p>
    <w:p w:rsidR="00230181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r w:rsidR="00CB75B5" w:rsidRPr="00230181">
        <w:rPr>
          <w:rFonts w:ascii="Comic Sans MS" w:hAnsi="Comic Sans MS"/>
          <w:i/>
          <w:iCs/>
          <w:sz w:val="20"/>
          <w:szCs w:val="20"/>
        </w:rPr>
        <w:t>Şımarık,</w:t>
      </w:r>
      <w:r w:rsidR="00CA5911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B75B5" w:rsidRPr="00230181">
        <w:rPr>
          <w:rFonts w:ascii="Comic Sans MS" w:hAnsi="Comic Sans MS"/>
          <w:i/>
          <w:iCs/>
          <w:sz w:val="20"/>
          <w:szCs w:val="20"/>
        </w:rPr>
        <w:t>bencil,</w:t>
      </w:r>
      <w:r w:rsidR="00CA5911">
        <w:rPr>
          <w:rFonts w:ascii="Comic Sans MS" w:hAnsi="Comic Sans MS"/>
          <w:i/>
          <w:iCs/>
          <w:sz w:val="20"/>
          <w:szCs w:val="20"/>
        </w:rPr>
        <w:t xml:space="preserve"> 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kavgacı</w:t>
      </w:r>
    </w:p>
    <w:p w:rsidR="007E0778" w:rsidRPr="00230181" w:rsidRDefault="00CB75B5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 xml:space="preserve">Olumsuz 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davranışlarla kendini ispatlamaya çalışan ve bu yüzden arkadaşları tarafından sevilmeyen</w:t>
      </w:r>
    </w:p>
    <w:p w:rsidR="007E0778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  <w:r w:rsidR="00230181">
        <w:rPr>
          <w:rFonts w:ascii="Comic Sans MS" w:hAnsi="Comic Sans MS"/>
          <w:i/>
          <w:iCs/>
          <w:sz w:val="20"/>
          <w:szCs w:val="20"/>
        </w:rPr>
        <w:t>,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lastRenderedPageBreak/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kendi yapması gereken işler anne 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43815</wp:posOffset>
            </wp:positionV>
            <wp:extent cx="933450" cy="866775"/>
            <wp:effectExtent l="19050" t="0" r="0" b="0"/>
            <wp:wrapThrough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  <w:r w:rsidR="00566E71" w:rsidRPr="00AB5F69">
        <w:rPr>
          <w:noProof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Bazen isyankar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CB75B5" w:rsidRPr="00AB5F69" w:rsidRDefault="00744C1B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  <w:r w:rsidR="00CB75B5">
        <w:rPr>
          <w:rFonts w:ascii="Comic Sans MS" w:hAnsi="Comic Sans MS"/>
          <w:i/>
          <w:iCs/>
          <w:sz w:val="20"/>
          <w:szCs w:val="20"/>
        </w:rPr>
        <w:t>,</w:t>
      </w:r>
      <w:r w:rsidR="00CB75B5" w:rsidRPr="00CB75B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B75B5"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lastRenderedPageBreak/>
        <w:t>*Çabuk sinirlenen, kavgacı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 wp14:anchorId="710C3F34" wp14:editId="7DE1942A">
            <wp:extent cx="1876425" cy="923925"/>
            <wp:effectExtent l="19050" t="0" r="9525" b="0"/>
            <wp:docPr id="1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Doğru seçimler yapabilen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CB75B5" w:rsidRPr="00744C1B" w:rsidRDefault="00CB75B5" w:rsidP="00CA591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113.9pt" o:ole="">
            <v:imagedata r:id="rId15" o:title=""/>
          </v:shape>
          <o:OLEObject Type="Embed" ProgID="PowerPoint.Slide.12" ShapeID="_x0000_i1025" DrawAspect="Content" ObjectID="_1712641802" r:id="rId16"/>
        </w:object>
      </w:r>
    </w:p>
    <w:p w:rsidR="00CB75B5" w:rsidRP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 bir kuralı ihlal ettiğinde sonucunun ne olacağını iyi anlamalıdırlar.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Esnek olun. Bu kurallar çocuklar küçükken geçerlidir. Ancak onlar büyüdükçe daha fazla özgürlük isterler.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Unutmayın, her çocuk farklıdır. Onların kendilerini kontrol etme becerilerini geliştirmelerine izin verin.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Çocuğunuzun, sizi ve başkalarını rahatsız eden davranışları olursa hemen söyleyin.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Ailenin diğer bireyleriyle de disiplin kuralları konusunda hem fikir olun. Bu şekilde çocuk, kurallara uymadığı zaman neler olacağını bilecektir.</w:t>
      </w:r>
    </w:p>
    <w:p w:rsidR="00CB75B5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Çocuklarınızın iyi davranışlarını, başarılarını övün. Onun çabalarını takdir ettiğinizi bilsin.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Çocuğunuzla güç savaşına girmekten</w:t>
      </w:r>
      <w:r w:rsidR="00CA5911">
        <w:rPr>
          <w:rFonts w:ascii="Comic Sans MS" w:hAnsi="Comic Sans MS"/>
          <w:sz w:val="20"/>
          <w:szCs w:val="18"/>
        </w:rPr>
        <w:t xml:space="preserve"> </w:t>
      </w:r>
      <w:r>
        <w:rPr>
          <w:rFonts w:ascii="Comic Sans MS" w:hAnsi="Comic Sans MS"/>
          <w:sz w:val="20"/>
          <w:szCs w:val="18"/>
        </w:rPr>
        <w:t>kaçını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704A67" w:rsidRPr="00CA5911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sectPr w:rsidR="00704A67" w:rsidRPr="00CA5911" w:rsidSect="00B64C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3C" w:rsidRDefault="003E133C" w:rsidP="00B65398">
      <w:pPr>
        <w:spacing w:after="0" w:line="240" w:lineRule="auto"/>
      </w:pPr>
      <w:r>
        <w:separator/>
      </w:r>
    </w:p>
  </w:endnote>
  <w:endnote w:type="continuationSeparator" w:id="0">
    <w:p w:rsidR="003E133C" w:rsidRDefault="003E133C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98" w:rsidRDefault="00B653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3C" w:rsidRDefault="003E133C" w:rsidP="00B65398">
      <w:pPr>
        <w:spacing w:after="0" w:line="240" w:lineRule="auto"/>
      </w:pPr>
      <w:r>
        <w:separator/>
      </w:r>
    </w:p>
  </w:footnote>
  <w:footnote w:type="continuationSeparator" w:id="0">
    <w:p w:rsidR="003E133C" w:rsidRDefault="003E133C" w:rsidP="00B6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329B"/>
    <w:multiLevelType w:val="hybridMultilevel"/>
    <w:tmpl w:val="56627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581635"/>
    <w:multiLevelType w:val="hybridMultilevel"/>
    <w:tmpl w:val="2C30A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23"/>
  </w:num>
  <w:num w:numId="22">
    <w:abstractNumId w:val="19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CF6"/>
    <w:rsid w:val="000106C7"/>
    <w:rsid w:val="00123973"/>
    <w:rsid w:val="001813C8"/>
    <w:rsid w:val="00230181"/>
    <w:rsid w:val="003E133C"/>
    <w:rsid w:val="00566E71"/>
    <w:rsid w:val="00594D4B"/>
    <w:rsid w:val="006429EB"/>
    <w:rsid w:val="00704A67"/>
    <w:rsid w:val="00744C1B"/>
    <w:rsid w:val="007526BC"/>
    <w:rsid w:val="007E0778"/>
    <w:rsid w:val="00837CAE"/>
    <w:rsid w:val="00AB5F69"/>
    <w:rsid w:val="00B23EBF"/>
    <w:rsid w:val="00B64CF6"/>
    <w:rsid w:val="00B65398"/>
    <w:rsid w:val="00CA5911"/>
    <w:rsid w:val="00CB75B5"/>
    <w:rsid w:val="00CE2C56"/>
    <w:rsid w:val="00DF7CB9"/>
    <w:rsid w:val="00E508B3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98"/>
  </w:style>
  <w:style w:type="paragraph" w:styleId="Altbilgi">
    <w:name w:val="footer"/>
    <w:basedOn w:val="Normal"/>
    <w:link w:val="Al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C198-4CE2-440C-8597-5F23FB3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İbrahim</cp:lastModifiedBy>
  <cp:revision>12</cp:revision>
  <dcterms:created xsi:type="dcterms:W3CDTF">2015-12-29T12:33:00Z</dcterms:created>
  <dcterms:modified xsi:type="dcterms:W3CDTF">2022-04-28T06:04:00Z</dcterms:modified>
</cp:coreProperties>
</file>